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73" w:rsidRDefault="00E17ADC" w:rsidP="00E17ADC">
      <w:pPr>
        <w:pStyle w:val="1"/>
        <w:rPr>
          <w:lang w:val="ru-RU"/>
        </w:rPr>
      </w:pPr>
      <w:r w:rsidRPr="00906B31">
        <w:rPr>
          <w:lang w:val="ru-RU"/>
        </w:rPr>
        <w:t>Регламент установки, замены и обновления Сервера печати фискальных чеков</w:t>
      </w:r>
    </w:p>
    <w:p w:rsidR="00DB3A13" w:rsidRPr="00DB3A13" w:rsidRDefault="00DB3A13" w:rsidP="00DB3A13">
      <w:pPr>
        <w:jc w:val="center"/>
        <w:rPr>
          <w:lang w:val="ru-RU"/>
        </w:rPr>
      </w:pPr>
      <w:r w:rsidRPr="00DB3A13">
        <w:rPr>
          <w:noProof/>
          <w:lang w:val="ru-RU" w:eastAsia="ko-KR" w:bidi="ar-SA"/>
        </w:rPr>
        <w:drawing>
          <wp:inline distT="0" distB="0" distL="0" distR="0">
            <wp:extent cx="4829849" cy="4210638"/>
            <wp:effectExtent l="19050" t="0" r="8851" b="0"/>
            <wp:docPr id="3" name="Рисунок 1" descr="PrintServer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ServerInterfac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421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ADC" w:rsidRPr="00E17ADC" w:rsidRDefault="00E17ADC" w:rsidP="00E17ADC">
      <w:pPr>
        <w:pStyle w:val="2"/>
        <w:rPr>
          <w:lang w:val="ru-RU"/>
        </w:rPr>
      </w:pPr>
      <w:r w:rsidRPr="00E17ADC">
        <w:rPr>
          <w:lang w:val="ru-RU"/>
        </w:rPr>
        <w:t xml:space="preserve">Порядок введения в эксплуатацию нового </w:t>
      </w:r>
      <w:r w:rsidR="00C93F29">
        <w:rPr>
          <w:lang w:val="ru-RU"/>
        </w:rPr>
        <w:t>Сервера Печати фискальных чеков</w:t>
      </w:r>
    </w:p>
    <w:p w:rsidR="00E17ADC" w:rsidRP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Дождаться пустых очередей на всех терминалах вокзала.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 xml:space="preserve">Если очереди печати на терминалах очень большие, то обновить версию Multipay не заменяя файл </w:t>
      </w:r>
      <w:r w:rsidRPr="00604CF9">
        <w:rPr>
          <w:b/>
          <w:lang w:val="ru-RU"/>
        </w:rPr>
        <w:t>PrintTasks.bin</w:t>
      </w:r>
      <w:r w:rsidRPr="00E17ADC">
        <w:rPr>
          <w:lang w:val="ru-RU"/>
        </w:rPr>
        <w:t xml:space="preserve"> до .47 версии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Удалить старые версии драйверов Ярус М со всех терминалов.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 xml:space="preserve">Удалить драйвер COM-порта </w:t>
      </w:r>
      <w:r w:rsidRPr="007F664B">
        <w:rPr>
          <w:b/>
          <w:lang w:val="ru-RU"/>
        </w:rPr>
        <w:t>MOXA NPort</w:t>
      </w:r>
      <w:r w:rsidRPr="00E17ADC">
        <w:rPr>
          <w:lang w:val="ru-RU"/>
        </w:rPr>
        <w:t xml:space="preserve"> со всех терминалов, кроме раздающего.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Обновить версию ПО Мультипей на всех терминалах вокзала до 47-й.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После обновления версии ПО Мультипей, в файле Multipay.exe.config впи</w:t>
      </w:r>
      <w:r w:rsidR="002C1FBC">
        <w:rPr>
          <w:lang w:val="ru-RU"/>
        </w:rPr>
        <w:t xml:space="preserve">сать адрес раздающего терминала, на котором установлен </w:t>
      </w:r>
      <w:r w:rsidR="002C1FBC">
        <w:t>PrintServer</w:t>
      </w:r>
      <w:r w:rsidR="00520662">
        <w:rPr>
          <w:lang w:val="ru-RU"/>
        </w:rPr>
        <w:t>:</w:t>
      </w:r>
      <w:r>
        <w:rPr>
          <w:lang w:val="ru-RU"/>
        </w:rPr>
        <w:br/>
      </w:r>
      <w:r w:rsidRPr="003718FC">
        <w:rPr>
          <w:b/>
          <w:lang w:val="ru-RU"/>
        </w:rPr>
        <w:t>Пример:</w:t>
      </w:r>
      <w:r w:rsidRPr="002C1FBC">
        <w:rPr>
          <w:lang w:val="ru-RU"/>
        </w:rPr>
        <w:t xml:space="preserve"> &lt;</w:t>
      </w:r>
      <w:r w:rsidRPr="00E17ADC">
        <w:t>endpoint</w:t>
      </w:r>
      <w:r w:rsidRPr="002C1FBC">
        <w:rPr>
          <w:lang w:val="ru-RU"/>
        </w:rPr>
        <w:t xml:space="preserve"> </w:t>
      </w:r>
      <w:r w:rsidRPr="00E17ADC">
        <w:t>address</w:t>
      </w:r>
      <w:r w:rsidRPr="002C1FBC">
        <w:rPr>
          <w:lang w:val="ru-RU"/>
        </w:rPr>
        <w:t>="</w:t>
      </w:r>
      <w:r w:rsidRPr="00E17ADC">
        <w:t>http</w:t>
      </w:r>
      <w:r w:rsidRPr="002C1FBC">
        <w:rPr>
          <w:lang w:val="ru-RU"/>
        </w:rPr>
        <w:t>://</w:t>
      </w:r>
      <w:r w:rsidRPr="002C1FBC">
        <w:rPr>
          <w:b/>
          <w:lang w:val="ru-RU"/>
        </w:rPr>
        <w:t>192.168.0.1</w:t>
      </w:r>
      <w:r w:rsidRPr="002C1FBC">
        <w:rPr>
          <w:lang w:val="ru-RU"/>
        </w:rPr>
        <w:t>:10600/</w:t>
      </w:r>
      <w:r w:rsidRPr="00E17ADC">
        <w:t>PrintServer</w:t>
      </w:r>
      <w:r w:rsidRPr="002C1FBC">
        <w:rPr>
          <w:lang w:val="ru-RU"/>
        </w:rPr>
        <w:t xml:space="preserve">" </w:t>
      </w:r>
      <w:r w:rsidRPr="00E17ADC">
        <w:t>binding</w:t>
      </w:r>
      <w:r w:rsidRPr="002C1FBC">
        <w:rPr>
          <w:lang w:val="ru-RU"/>
        </w:rPr>
        <w:t>="</w:t>
      </w:r>
      <w:r w:rsidRPr="00E17ADC">
        <w:t>basicHttpBinding</w:t>
      </w:r>
      <w:r w:rsidRPr="002C1FBC">
        <w:rPr>
          <w:lang w:val="ru-RU"/>
        </w:rPr>
        <w:t>"</w:t>
      </w:r>
      <w:r w:rsidR="00175384" w:rsidRPr="002C1FBC">
        <w:rPr>
          <w:lang w:val="ru-RU"/>
        </w:rPr>
        <w:t xml:space="preserve"> …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Установить новый драйвер фискального принтера Штрих-М на раздающий терминал.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 xml:space="preserve">Настроить дравйвер </w:t>
      </w:r>
      <w:r w:rsidRPr="001327D2">
        <w:rPr>
          <w:b/>
          <w:lang w:val="ru-RU"/>
        </w:rPr>
        <w:t>Штрих-М</w:t>
      </w:r>
      <w:r w:rsidRPr="00E17ADC">
        <w:rPr>
          <w:lang w:val="ru-RU"/>
        </w:rPr>
        <w:t xml:space="preserve"> и проверить доступность фискального принтера.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 xml:space="preserve">Установить последнюю версию </w:t>
      </w:r>
      <w:r w:rsidRPr="001327D2">
        <w:rPr>
          <w:b/>
          <w:lang w:val="ru-RU"/>
        </w:rPr>
        <w:t>.NET Framework</w:t>
      </w:r>
    </w:p>
    <w:p w:rsid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Установить сервис PrintServer на раздающий терминал стандартными средствами через установщик Setup.</w:t>
      </w:r>
      <w:r>
        <w:t>exe</w:t>
      </w:r>
    </w:p>
    <w:p w:rsidR="00E17ADC" w:rsidRPr="00051F6A" w:rsidRDefault="00E17ADC" w:rsidP="00051F6A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Запустить утилиту на</w:t>
      </w:r>
      <w:r w:rsidR="009B0C4A">
        <w:rPr>
          <w:lang w:val="ru-RU"/>
        </w:rPr>
        <w:t xml:space="preserve">стройки Print Server из панели </w:t>
      </w:r>
      <w:r w:rsidR="009B0C4A" w:rsidRPr="009B0C4A">
        <w:rPr>
          <w:rStyle w:val="af"/>
          <w:lang w:val="ru-RU"/>
        </w:rPr>
        <w:t>Пуск</w:t>
      </w:r>
      <w:r w:rsidR="009B0C4A">
        <w:rPr>
          <w:lang w:val="ru-RU"/>
        </w:rPr>
        <w:t xml:space="preserve"> -&gt; </w:t>
      </w:r>
      <w:r w:rsidR="009B0C4A" w:rsidRPr="00051F6A">
        <w:rPr>
          <w:rStyle w:val="af"/>
          <w:lang w:val="ru-RU"/>
        </w:rPr>
        <w:t xml:space="preserve">Параметры </w:t>
      </w:r>
      <w:r w:rsidR="009B0C4A" w:rsidRPr="009B0C4A">
        <w:rPr>
          <w:rStyle w:val="af"/>
        </w:rPr>
        <w:t>Print</w:t>
      </w:r>
      <w:r w:rsidR="009B0C4A" w:rsidRPr="00051F6A">
        <w:rPr>
          <w:rStyle w:val="af"/>
          <w:lang w:val="ru-RU"/>
        </w:rPr>
        <w:t xml:space="preserve"> </w:t>
      </w:r>
      <w:r w:rsidR="009B0C4A" w:rsidRPr="009B0C4A">
        <w:rPr>
          <w:rStyle w:val="af"/>
        </w:rPr>
        <w:t>Server</w:t>
      </w:r>
      <w:r w:rsidRPr="00E17ADC">
        <w:rPr>
          <w:lang w:val="ru-RU"/>
        </w:rPr>
        <w:t xml:space="preserve"> и заполнить поля секций номерами терминалов. </w:t>
      </w:r>
      <w:r w:rsidR="00051F6A">
        <w:rPr>
          <w:lang w:val="ru-RU"/>
        </w:rPr>
        <w:br/>
      </w:r>
      <w:r w:rsidR="00051F6A" w:rsidRPr="00051F6A">
        <w:rPr>
          <w:b/>
          <w:lang w:val="ru-RU"/>
        </w:rPr>
        <w:t xml:space="preserve">16 </w:t>
      </w:r>
      <w:r w:rsidRPr="00051F6A">
        <w:rPr>
          <w:b/>
          <w:lang w:val="ru-RU"/>
        </w:rPr>
        <w:t>секция</w:t>
      </w:r>
      <w:r w:rsidRPr="00051F6A">
        <w:rPr>
          <w:lang w:val="ru-RU"/>
        </w:rPr>
        <w:t xml:space="preserve"> </w:t>
      </w:r>
      <w:r w:rsidR="00051F6A">
        <w:rPr>
          <w:lang w:val="ru-RU"/>
        </w:rPr>
        <w:t>—</w:t>
      </w:r>
      <w:r w:rsidRPr="00051F6A">
        <w:rPr>
          <w:lang w:val="ru-RU"/>
        </w:rPr>
        <w:t xml:space="preserve"> </w:t>
      </w:r>
      <w:r w:rsidRPr="00051F6A">
        <w:rPr>
          <w:b/>
          <w:lang w:val="ru-RU"/>
        </w:rPr>
        <w:t>Сервисфон</w:t>
      </w:r>
      <w:r w:rsidRPr="00051F6A">
        <w:rPr>
          <w:lang w:val="ru-RU"/>
        </w:rPr>
        <w:t xml:space="preserve"> (номер терминала всегда </w:t>
      </w:r>
      <w:r w:rsidRPr="00051F6A">
        <w:rPr>
          <w:b/>
          <w:lang w:val="ru-RU"/>
        </w:rPr>
        <w:t>1499</w:t>
      </w:r>
      <w:r w:rsidRPr="00051F6A">
        <w:rPr>
          <w:lang w:val="ru-RU"/>
        </w:rPr>
        <w:t xml:space="preserve">). </w:t>
      </w:r>
      <w:r w:rsidRPr="00051F6A">
        <w:rPr>
          <w:lang w:val="ru-RU"/>
        </w:rPr>
        <w:br/>
        <w:t>Параметр "Вести лог" переключить в значение "Да"</w:t>
      </w:r>
      <w:r w:rsidRPr="00051F6A">
        <w:rPr>
          <w:lang w:val="ru-RU"/>
        </w:rPr>
        <w:br/>
        <w:t>Остальные параметры оставить без изменений.</w:t>
      </w:r>
      <w:r w:rsidRPr="00051F6A">
        <w:rPr>
          <w:lang w:val="ru-RU"/>
        </w:rPr>
        <w:br/>
      </w:r>
      <w:r w:rsidRPr="00051F6A">
        <w:rPr>
          <w:lang w:val="ru-RU"/>
        </w:rPr>
        <w:lastRenderedPageBreak/>
        <w:t>После чего нажать "</w:t>
      </w:r>
      <w:r w:rsidRPr="00DB0DE9">
        <w:rPr>
          <w:b/>
          <w:lang w:val="ru-RU"/>
        </w:rPr>
        <w:t>Сохранить и перезапустить сервис</w:t>
      </w:r>
      <w:r w:rsidRPr="00051F6A">
        <w:rPr>
          <w:lang w:val="ru-RU"/>
        </w:rPr>
        <w:t>" и дождаться запуска сервиса. Кнопка "Сохранить и</w:t>
      </w:r>
      <w:r w:rsidR="00DA0AB5">
        <w:t> </w:t>
      </w:r>
      <w:r w:rsidRPr="00051F6A">
        <w:rPr>
          <w:lang w:val="ru-RU"/>
        </w:rPr>
        <w:t xml:space="preserve">перезапустить сервис" станет доступна снова. </w:t>
      </w:r>
    </w:p>
    <w:p w:rsidR="00E17ADC" w:rsidRPr="00E17ADC" w:rsidRDefault="00E17ADC" w:rsidP="004D7E12">
      <w:pPr>
        <w:pStyle w:val="ac"/>
        <w:numPr>
          <w:ilvl w:val="0"/>
          <w:numId w:val="1"/>
        </w:numPr>
        <w:spacing w:line="360" w:lineRule="auto"/>
        <w:ind w:left="714" w:hanging="357"/>
        <w:rPr>
          <w:lang w:val="ru-RU"/>
        </w:rPr>
      </w:pPr>
      <w:r w:rsidRPr="00E17ADC">
        <w:rPr>
          <w:lang w:val="ru-RU"/>
        </w:rPr>
        <w:t>Система подготовлена к работе. Запустить все терминалы.</w:t>
      </w:r>
    </w:p>
    <w:p w:rsidR="00E17ADC" w:rsidRPr="00E17ADC" w:rsidRDefault="00E17ADC" w:rsidP="00E17ADC">
      <w:pPr>
        <w:pStyle w:val="2"/>
      </w:pPr>
      <w:r w:rsidRPr="00E17ADC">
        <w:rPr>
          <w:lang w:val="ru-RU"/>
        </w:rPr>
        <w:t>Переустановка Сервера печати фискальных чеков</w:t>
      </w:r>
    </w:p>
    <w:p w:rsidR="00E17ADC" w:rsidRPr="00E17ADC" w:rsidRDefault="00E17ADC" w:rsidP="004D7E12">
      <w:pPr>
        <w:pStyle w:val="ac"/>
        <w:numPr>
          <w:ilvl w:val="0"/>
          <w:numId w:val="2"/>
        </w:numPr>
        <w:spacing w:line="360" w:lineRule="auto"/>
        <w:rPr>
          <w:lang w:val="ru-RU"/>
        </w:rPr>
      </w:pPr>
      <w:r w:rsidRPr="00E17ADC">
        <w:rPr>
          <w:lang w:val="ru-RU"/>
        </w:rPr>
        <w:t>Деинсталлируем сервер, согласно описанию ниже</w:t>
      </w:r>
    </w:p>
    <w:p w:rsidR="00906B31" w:rsidRPr="00F75753" w:rsidRDefault="00E17ADC" w:rsidP="004D7E12">
      <w:pPr>
        <w:spacing w:line="360" w:lineRule="auto"/>
        <w:rPr>
          <w:rStyle w:val="a8"/>
          <w:color w:val="C00000"/>
          <w:lang w:val="ru-RU"/>
        </w:rPr>
      </w:pPr>
      <w:r w:rsidRPr="00E17ADC">
        <w:rPr>
          <w:rStyle w:val="a8"/>
          <w:color w:val="C00000"/>
          <w:lang w:val="ru-RU"/>
        </w:rPr>
        <w:t>При деинсталляции принтсервера не удаляется база данных с информ</w:t>
      </w:r>
      <w:r w:rsidR="00F75753">
        <w:rPr>
          <w:rStyle w:val="a8"/>
          <w:color w:val="C00000"/>
          <w:lang w:val="ru-RU"/>
        </w:rPr>
        <w:t>ацией о нераспечатанных чеках</w:t>
      </w:r>
      <w:r w:rsidR="00F75753" w:rsidRPr="00F75753">
        <w:rPr>
          <w:rStyle w:val="a8"/>
          <w:color w:val="C00000"/>
          <w:lang w:val="ru-RU"/>
        </w:rPr>
        <w:t xml:space="preserve">, </w:t>
      </w:r>
      <w:r w:rsidRPr="00E17ADC">
        <w:rPr>
          <w:rStyle w:val="a8"/>
          <w:color w:val="C00000"/>
          <w:lang w:val="ru-RU"/>
        </w:rPr>
        <w:t>настройки принтсервера</w:t>
      </w:r>
      <w:r w:rsidR="00F75753" w:rsidRPr="00F75753">
        <w:rPr>
          <w:rStyle w:val="a8"/>
          <w:color w:val="C00000"/>
          <w:lang w:val="ru-RU"/>
        </w:rPr>
        <w:t xml:space="preserve"> </w:t>
      </w:r>
      <w:r w:rsidR="00F75753">
        <w:rPr>
          <w:rStyle w:val="a8"/>
          <w:color w:val="C00000"/>
          <w:lang w:val="ru-RU"/>
        </w:rPr>
        <w:t>и файлы логов</w:t>
      </w:r>
      <w:r w:rsidR="00F75753" w:rsidRPr="00F75753">
        <w:rPr>
          <w:rStyle w:val="a8"/>
          <w:color w:val="C00000"/>
          <w:lang w:val="ru-RU"/>
        </w:rPr>
        <w:t>.</w:t>
      </w:r>
    </w:p>
    <w:p w:rsidR="00906B31" w:rsidRDefault="00906B31" w:rsidP="00906B31">
      <w:r>
        <w:rPr>
          <w:lang w:val="ru-RU"/>
        </w:rPr>
        <w:t>Расположение файла базы данных</w:t>
      </w:r>
      <w:r w:rsidRPr="00906B31">
        <w:rPr>
          <w:lang w:val="ru-RU"/>
        </w:rPr>
        <w:t xml:space="preserve"> (</w:t>
      </w:r>
      <w:r w:rsidRPr="00906B31">
        <w:rPr>
          <w:b/>
          <w:lang w:val="ru-RU"/>
        </w:rPr>
        <w:t>repository.db3</w:t>
      </w:r>
      <w:r w:rsidRPr="00906B31">
        <w:rPr>
          <w:lang w:val="ru-RU"/>
        </w:rPr>
        <w:t>)</w:t>
      </w:r>
      <w:r>
        <w:rPr>
          <w:lang w:val="ru-RU"/>
        </w:rPr>
        <w:t xml:space="preserve"> и файла настроек</w:t>
      </w:r>
      <w:r w:rsidRPr="00906B31">
        <w:rPr>
          <w:lang w:val="ru-RU"/>
        </w:rPr>
        <w:t xml:space="preserve"> (</w:t>
      </w:r>
      <w:r w:rsidRPr="00906B31">
        <w:rPr>
          <w:b/>
          <w:lang w:val="ru-RU"/>
        </w:rPr>
        <w:t>PrintService.exe.config</w:t>
      </w:r>
      <w:r w:rsidRPr="00906B31">
        <w:rPr>
          <w:lang w:val="ru-RU"/>
        </w:rPr>
        <w:t>)</w:t>
      </w:r>
      <w:r>
        <w:rPr>
          <w:lang w:val="ru-RU"/>
        </w:rPr>
        <w:t>:</w:t>
      </w:r>
      <w:r>
        <w:rPr>
          <w:lang w:val="ru-RU"/>
        </w:rPr>
        <w:br/>
        <w:t xml:space="preserve">Для </w:t>
      </w:r>
      <w:r>
        <w:t>x</w:t>
      </w:r>
      <w:r w:rsidRPr="00906B31">
        <w:rPr>
          <w:lang w:val="ru-RU"/>
        </w:rPr>
        <w:t xml:space="preserve">86 </w:t>
      </w:r>
      <w:r>
        <w:rPr>
          <w:lang w:val="ru-RU"/>
        </w:rPr>
        <w:t xml:space="preserve">систем: </w:t>
      </w:r>
      <w:r w:rsidRPr="006F5296">
        <w:rPr>
          <w:rStyle w:val="af"/>
        </w:rPr>
        <w:t>C</w:t>
      </w:r>
      <w:r w:rsidRPr="006F5296">
        <w:rPr>
          <w:rStyle w:val="af"/>
          <w:lang w:val="ru-RU"/>
        </w:rPr>
        <w:t>:\</w:t>
      </w:r>
      <w:r w:rsidRPr="006F5296">
        <w:rPr>
          <w:rStyle w:val="af"/>
        </w:rPr>
        <w:t>Windows</w:t>
      </w:r>
      <w:r w:rsidRPr="006F5296">
        <w:rPr>
          <w:rStyle w:val="af"/>
          <w:lang w:val="ru-RU"/>
        </w:rPr>
        <w:t>\</w:t>
      </w:r>
      <w:r w:rsidRPr="006F5296">
        <w:rPr>
          <w:rStyle w:val="af"/>
        </w:rPr>
        <w:t>System</w:t>
      </w:r>
      <w:r w:rsidRPr="006F5296">
        <w:rPr>
          <w:rStyle w:val="af"/>
          <w:lang w:val="ru-RU"/>
        </w:rPr>
        <w:t>32\</w:t>
      </w:r>
      <w:r w:rsidRPr="00906B31">
        <w:rPr>
          <w:lang w:val="ru-RU"/>
        </w:rPr>
        <w:br/>
      </w:r>
      <w:r>
        <w:rPr>
          <w:lang w:val="ru-RU"/>
        </w:rPr>
        <w:t xml:space="preserve">Для х64 систем: </w:t>
      </w:r>
      <w:r w:rsidRPr="006F5296">
        <w:rPr>
          <w:rStyle w:val="af"/>
        </w:rPr>
        <w:t>C</w:t>
      </w:r>
      <w:r w:rsidRPr="006F5296">
        <w:rPr>
          <w:rStyle w:val="af"/>
          <w:lang w:val="ru-RU"/>
        </w:rPr>
        <w:t>:\</w:t>
      </w:r>
      <w:r w:rsidRPr="006F5296">
        <w:rPr>
          <w:rStyle w:val="af"/>
        </w:rPr>
        <w:t>Windows</w:t>
      </w:r>
      <w:r w:rsidRPr="006F5296">
        <w:rPr>
          <w:rStyle w:val="af"/>
          <w:lang w:val="ru-RU"/>
        </w:rPr>
        <w:t>\</w:t>
      </w:r>
      <w:r w:rsidRPr="006F5296">
        <w:rPr>
          <w:rStyle w:val="af"/>
        </w:rPr>
        <w:t>SysWOW</w:t>
      </w:r>
      <w:r w:rsidRPr="006F5296">
        <w:rPr>
          <w:rStyle w:val="af"/>
          <w:lang w:val="ru-RU"/>
        </w:rPr>
        <w:t>64\</w:t>
      </w:r>
    </w:p>
    <w:p w:rsidR="00F75753" w:rsidRPr="00F75753" w:rsidRDefault="00F75753" w:rsidP="00906B31">
      <w:pPr>
        <w:rPr>
          <w:lang w:val="ru-RU"/>
        </w:rPr>
      </w:pPr>
      <w:r>
        <w:rPr>
          <w:lang w:val="ru-RU"/>
        </w:rPr>
        <w:t>Расположение файлов логов по умлочанию:</w:t>
      </w:r>
      <w:r>
        <w:rPr>
          <w:lang w:val="ru-RU"/>
        </w:rPr>
        <w:br/>
      </w:r>
      <w:r w:rsidRPr="006F5296">
        <w:rPr>
          <w:rStyle w:val="af"/>
        </w:rPr>
        <w:t>C</w:t>
      </w:r>
      <w:r w:rsidRPr="006F5296">
        <w:rPr>
          <w:rStyle w:val="af"/>
          <w:lang w:val="ru-RU"/>
        </w:rPr>
        <w:t>:\</w:t>
      </w:r>
      <w:r w:rsidRPr="006F5296">
        <w:rPr>
          <w:rStyle w:val="af"/>
        </w:rPr>
        <w:t>Print</w:t>
      </w:r>
      <w:r w:rsidRPr="006F5296">
        <w:rPr>
          <w:rStyle w:val="af"/>
          <w:lang w:val="ru-RU"/>
        </w:rPr>
        <w:t xml:space="preserve"> </w:t>
      </w:r>
      <w:r w:rsidRPr="006F5296">
        <w:rPr>
          <w:rStyle w:val="af"/>
        </w:rPr>
        <w:t>Server</w:t>
      </w:r>
      <w:r w:rsidRPr="006F5296">
        <w:rPr>
          <w:rStyle w:val="af"/>
          <w:lang w:val="ru-RU"/>
        </w:rPr>
        <w:t xml:space="preserve"> </w:t>
      </w:r>
      <w:r w:rsidRPr="006F5296">
        <w:rPr>
          <w:rStyle w:val="af"/>
        </w:rPr>
        <w:t>logs</w:t>
      </w:r>
      <w:r w:rsidRPr="006F5296">
        <w:rPr>
          <w:rStyle w:val="af"/>
          <w:lang w:val="ru-RU"/>
        </w:rPr>
        <w:t>\</w:t>
      </w:r>
    </w:p>
    <w:p w:rsidR="00E17ADC" w:rsidRPr="00E17ADC" w:rsidRDefault="00E17ADC" w:rsidP="004D7E12">
      <w:pPr>
        <w:pStyle w:val="ac"/>
        <w:numPr>
          <w:ilvl w:val="0"/>
          <w:numId w:val="2"/>
        </w:numPr>
        <w:spacing w:line="360" w:lineRule="auto"/>
        <w:rPr>
          <w:lang w:val="ru-RU"/>
        </w:rPr>
      </w:pPr>
      <w:r w:rsidRPr="00E17ADC">
        <w:rPr>
          <w:lang w:val="ru-RU"/>
        </w:rPr>
        <w:t>Устанавливаем новую версию Сервера печати чеков и запускаем его, согласно инструкции, описанной выше с</w:t>
      </w:r>
      <w:r w:rsidR="00DA0AB5">
        <w:t> </w:t>
      </w:r>
      <w:r w:rsidRPr="00E17ADC">
        <w:rPr>
          <w:lang w:val="ru-RU"/>
        </w:rPr>
        <w:t>пункта 9.</w:t>
      </w:r>
    </w:p>
    <w:p w:rsidR="00E17ADC" w:rsidRPr="00E17ADC" w:rsidRDefault="00E17ADC" w:rsidP="004D7E12">
      <w:pPr>
        <w:pStyle w:val="ac"/>
        <w:numPr>
          <w:ilvl w:val="0"/>
          <w:numId w:val="2"/>
        </w:numPr>
        <w:spacing w:line="360" w:lineRule="auto"/>
        <w:rPr>
          <w:lang w:val="ru-RU"/>
        </w:rPr>
      </w:pPr>
      <w:r w:rsidRPr="00E17ADC">
        <w:rPr>
          <w:lang w:val="ru-RU"/>
        </w:rPr>
        <w:t>Запустить утилиту "Параметры Print Server" для проверки сохранившихся настроек</w:t>
      </w:r>
    </w:p>
    <w:p w:rsidR="00E17ADC" w:rsidRPr="00E17ADC" w:rsidRDefault="00E17ADC" w:rsidP="004D7E12">
      <w:pPr>
        <w:pStyle w:val="ac"/>
        <w:numPr>
          <w:ilvl w:val="0"/>
          <w:numId w:val="2"/>
        </w:numPr>
        <w:spacing w:line="360" w:lineRule="auto"/>
        <w:rPr>
          <w:lang w:val="ru-RU"/>
        </w:rPr>
      </w:pPr>
      <w:r w:rsidRPr="00E17ADC">
        <w:rPr>
          <w:lang w:val="ru-RU"/>
        </w:rPr>
        <w:t>Нажать "Сохранить и перезапустить сервис"</w:t>
      </w:r>
    </w:p>
    <w:p w:rsidR="00E17ADC" w:rsidRPr="00817AE5" w:rsidRDefault="00E17ADC" w:rsidP="00817AE5">
      <w:pPr>
        <w:pStyle w:val="2"/>
      </w:pPr>
      <w:r w:rsidRPr="00E17ADC">
        <w:rPr>
          <w:lang w:val="ru-RU"/>
        </w:rPr>
        <w:t>Деинсталляция Сервера печати чеков</w:t>
      </w:r>
    </w:p>
    <w:p w:rsidR="00E17ADC" w:rsidRPr="00817AE5" w:rsidRDefault="00E17ADC" w:rsidP="004D7E12">
      <w:pPr>
        <w:pStyle w:val="ac"/>
        <w:numPr>
          <w:ilvl w:val="0"/>
          <w:numId w:val="3"/>
        </w:numPr>
        <w:spacing w:line="360" w:lineRule="auto"/>
        <w:ind w:left="714" w:hanging="357"/>
        <w:rPr>
          <w:lang w:val="ru-RU"/>
        </w:rPr>
      </w:pPr>
      <w:r w:rsidRPr="00EF1EC8">
        <w:rPr>
          <w:rStyle w:val="af"/>
        </w:rPr>
        <w:t>Пуск</w:t>
      </w:r>
      <w:r w:rsidRPr="00817AE5">
        <w:rPr>
          <w:lang w:val="ru-RU"/>
        </w:rPr>
        <w:t xml:space="preserve"> -&gt; </w:t>
      </w:r>
      <w:r w:rsidRPr="00EF1EC8">
        <w:rPr>
          <w:rStyle w:val="af"/>
        </w:rPr>
        <w:t>Панель управления</w:t>
      </w:r>
      <w:r w:rsidRPr="00817AE5">
        <w:rPr>
          <w:lang w:val="ru-RU"/>
        </w:rPr>
        <w:t xml:space="preserve"> -&gt; </w:t>
      </w:r>
      <w:r w:rsidRPr="00EF1EC8">
        <w:rPr>
          <w:rStyle w:val="af"/>
        </w:rPr>
        <w:t>Удаление программ</w:t>
      </w:r>
      <w:r w:rsidRPr="00817AE5">
        <w:rPr>
          <w:lang w:val="ru-RU"/>
        </w:rPr>
        <w:t xml:space="preserve"> (</w:t>
      </w:r>
      <w:r w:rsidRPr="00EF1EC8">
        <w:rPr>
          <w:rStyle w:val="af"/>
        </w:rPr>
        <w:t>Программы и компоненты</w:t>
      </w:r>
      <w:r w:rsidRPr="00817AE5">
        <w:rPr>
          <w:lang w:val="ru-RU"/>
        </w:rPr>
        <w:t>)</w:t>
      </w:r>
      <w:r w:rsidR="00817AE5" w:rsidRPr="00817AE5">
        <w:rPr>
          <w:lang w:val="ru-RU"/>
        </w:rPr>
        <w:br/>
      </w:r>
      <w:r w:rsidRPr="00817AE5">
        <w:rPr>
          <w:lang w:val="ru-RU"/>
        </w:rPr>
        <w:t>Найти приложение Print Server и удалить его штатными средствами.</w:t>
      </w:r>
    </w:p>
    <w:p w:rsidR="00E17ADC" w:rsidRDefault="00E17ADC" w:rsidP="00E17ADC">
      <w:pPr>
        <w:rPr>
          <w:lang w:val="ru-RU"/>
        </w:rPr>
      </w:pPr>
    </w:p>
    <w:p w:rsidR="00E17ADC" w:rsidRPr="00E17ADC" w:rsidRDefault="00E17ADC" w:rsidP="00E17ADC">
      <w:pPr>
        <w:rPr>
          <w:lang w:val="ru-RU"/>
        </w:rPr>
      </w:pPr>
    </w:p>
    <w:sectPr w:rsidR="00E17ADC" w:rsidRPr="00E17ADC" w:rsidSect="00E17AD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0A1"/>
    <w:multiLevelType w:val="hybridMultilevel"/>
    <w:tmpl w:val="968C2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01175"/>
    <w:multiLevelType w:val="hybridMultilevel"/>
    <w:tmpl w:val="C234C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8787A"/>
    <w:multiLevelType w:val="hybridMultilevel"/>
    <w:tmpl w:val="7624D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17ADC"/>
    <w:rsid w:val="00051F6A"/>
    <w:rsid w:val="001327D2"/>
    <w:rsid w:val="00175384"/>
    <w:rsid w:val="001B28CD"/>
    <w:rsid w:val="002B1189"/>
    <w:rsid w:val="002C1FBC"/>
    <w:rsid w:val="003718FC"/>
    <w:rsid w:val="003F4725"/>
    <w:rsid w:val="00400A11"/>
    <w:rsid w:val="004D7E12"/>
    <w:rsid w:val="005018B0"/>
    <w:rsid w:val="00520662"/>
    <w:rsid w:val="00604CF9"/>
    <w:rsid w:val="00620E04"/>
    <w:rsid w:val="006F5296"/>
    <w:rsid w:val="007F664B"/>
    <w:rsid w:val="00817AE5"/>
    <w:rsid w:val="00906B31"/>
    <w:rsid w:val="00973DB2"/>
    <w:rsid w:val="009B0C4A"/>
    <w:rsid w:val="00C93F29"/>
    <w:rsid w:val="00DA0AB5"/>
    <w:rsid w:val="00DB0DE9"/>
    <w:rsid w:val="00DB3A13"/>
    <w:rsid w:val="00E17ADC"/>
    <w:rsid w:val="00EF1EC8"/>
    <w:rsid w:val="00F6484D"/>
    <w:rsid w:val="00F75753"/>
    <w:rsid w:val="00FF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DC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17AD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17AD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7AD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AD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7AD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7AD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7AD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7AD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7AD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17ADC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7ADC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17AD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E17ADC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E17ADC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E17ADC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17ADC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17ADC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17ADC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17ADC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E17ADC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E17ADC"/>
    <w:rPr>
      <w:b/>
      <w:bCs/>
      <w:color w:val="365F91" w:themeColor="accent1" w:themeShade="BF"/>
      <w:sz w:val="16"/>
      <w:szCs w:val="16"/>
    </w:rPr>
  </w:style>
  <w:style w:type="paragraph" w:styleId="a6">
    <w:name w:val="Subtitle"/>
    <w:basedOn w:val="a"/>
    <w:next w:val="a"/>
    <w:link w:val="a7"/>
    <w:uiPriority w:val="11"/>
    <w:qFormat/>
    <w:rsid w:val="00E17AD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17ADC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E17ADC"/>
    <w:rPr>
      <w:b/>
      <w:bCs/>
    </w:rPr>
  </w:style>
  <w:style w:type="character" w:styleId="a9">
    <w:name w:val="Emphasis"/>
    <w:uiPriority w:val="20"/>
    <w:qFormat/>
    <w:rsid w:val="00E17ADC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E17ADC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17ADC"/>
    <w:rPr>
      <w:sz w:val="20"/>
      <w:szCs w:val="20"/>
    </w:rPr>
  </w:style>
  <w:style w:type="paragraph" w:styleId="ac">
    <w:name w:val="List Paragraph"/>
    <w:basedOn w:val="a"/>
    <w:uiPriority w:val="34"/>
    <w:qFormat/>
    <w:rsid w:val="00E17AD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7AD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7ADC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E17AD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17ADC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E17ADC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E17ADC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E17ADC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E17ADC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E17ADC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E17AD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Самородов</dc:creator>
  <cp:lastModifiedBy>Самородов</cp:lastModifiedBy>
  <cp:revision>21</cp:revision>
  <dcterms:created xsi:type="dcterms:W3CDTF">2013-08-26T07:52:00Z</dcterms:created>
  <dcterms:modified xsi:type="dcterms:W3CDTF">2013-08-26T08:17:00Z</dcterms:modified>
</cp:coreProperties>
</file>